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A5B" w:rsidRDefault="00000000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219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96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A5B" w:rsidRDefault="00C43A5B">
      <w:pPr>
        <w:pStyle w:val="Corpodetexto"/>
        <w:rPr>
          <w:rFonts w:ascii="Times New Roman"/>
          <w:sz w:val="20"/>
        </w:rPr>
      </w:pPr>
    </w:p>
    <w:p w:rsidR="00C43A5B" w:rsidRDefault="00C43A5B">
      <w:pPr>
        <w:pStyle w:val="Corpodetexto"/>
        <w:spacing w:before="3"/>
        <w:rPr>
          <w:rFonts w:ascii="Times New Roman"/>
          <w:sz w:val="16"/>
        </w:rPr>
      </w:pPr>
    </w:p>
    <w:p w:rsidR="00C43A5B" w:rsidRDefault="00000000">
      <w:pPr>
        <w:spacing w:before="99"/>
        <w:ind w:left="2163" w:right="2634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VESTIBULAR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FMP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Edital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FMP</w:t>
      </w:r>
      <w:r>
        <w:rPr>
          <w:rFonts w:ascii="Calibri" w:hAnsi="Calibri"/>
          <w:spacing w:val="-3"/>
          <w:sz w:val="28"/>
        </w:rPr>
        <w:t xml:space="preserve"> </w:t>
      </w:r>
      <w:r w:rsidR="00284F2D">
        <w:rPr>
          <w:rFonts w:ascii="Calibri" w:hAnsi="Calibri"/>
          <w:sz w:val="28"/>
        </w:rPr>
        <w:t>0</w:t>
      </w:r>
      <w:r w:rsidR="00AB7EBA">
        <w:rPr>
          <w:rFonts w:ascii="Calibri" w:hAnsi="Calibri"/>
          <w:sz w:val="28"/>
        </w:rPr>
        <w:t>2</w:t>
      </w:r>
      <w:r>
        <w:rPr>
          <w:rFonts w:ascii="Calibri" w:hAnsi="Calibri"/>
          <w:sz w:val="28"/>
        </w:rPr>
        <w:t>/202</w:t>
      </w:r>
      <w:r w:rsidR="00AB7EBA">
        <w:rPr>
          <w:rFonts w:ascii="Calibri" w:hAnsi="Calibri"/>
          <w:sz w:val="28"/>
        </w:rPr>
        <w:t>4</w:t>
      </w:r>
    </w:p>
    <w:p w:rsidR="00722FF9" w:rsidRDefault="00722FF9">
      <w:pPr>
        <w:pStyle w:val="Ttulo"/>
      </w:pPr>
    </w:p>
    <w:p w:rsidR="00284F2D" w:rsidRDefault="00000000">
      <w:pPr>
        <w:pStyle w:val="Ttulo"/>
      </w:pPr>
      <w:r>
        <w:t>Homologação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solicitações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AB7EBA">
        <w:t>RECURSOS</w:t>
      </w:r>
    </w:p>
    <w:p w:rsidR="00C43A5B" w:rsidRDefault="00C43A5B">
      <w:pPr>
        <w:pStyle w:val="Corpodetexto"/>
        <w:spacing w:before="1"/>
        <w:rPr>
          <w:b/>
          <w:sz w:val="34"/>
        </w:rPr>
      </w:pPr>
    </w:p>
    <w:p w:rsidR="00AB7EBA" w:rsidRDefault="00AB7EBA">
      <w:pPr>
        <w:pStyle w:val="Corpodetexto"/>
        <w:ind w:left="116" w:right="353"/>
      </w:pPr>
    </w:p>
    <w:p w:rsidR="00C43A5B" w:rsidRDefault="00000000">
      <w:pPr>
        <w:pStyle w:val="Corpodetexto"/>
        <w:ind w:left="116" w:right="353"/>
      </w:pPr>
      <w:r>
        <w:t>A Comissão do</w:t>
      </w:r>
      <w:r>
        <w:rPr>
          <w:spacing w:val="1"/>
        </w:rPr>
        <w:t xml:space="preserve"> </w:t>
      </w:r>
      <w:r>
        <w:t>Concurso Vestibular,</w:t>
      </w:r>
      <w:r>
        <w:rPr>
          <w:spacing w:val="1"/>
        </w:rPr>
        <w:t xml:space="preserve"> </w:t>
      </w:r>
      <w:r>
        <w:t>após analisar</w:t>
      </w:r>
      <w:r>
        <w:rPr>
          <w:spacing w:val="1"/>
        </w:rPr>
        <w:t xml:space="preserve"> </w:t>
      </w:r>
      <w:r>
        <w:t>as solicitações</w:t>
      </w:r>
      <w:r>
        <w:rPr>
          <w:spacing w:val="1"/>
        </w:rPr>
        <w:t xml:space="preserve"> </w:t>
      </w:r>
      <w:r>
        <w:t>recebidas, torna</w:t>
      </w:r>
      <w:r>
        <w:rPr>
          <w:spacing w:val="1"/>
        </w:rPr>
        <w:t xml:space="preserve"> </w:t>
      </w:r>
      <w:r>
        <w:t>público o</w:t>
      </w:r>
      <w:r>
        <w:rPr>
          <w:spacing w:val="1"/>
        </w:rPr>
        <w:t xml:space="preserve"> </w:t>
      </w:r>
      <w:r>
        <w:t>resultado</w:t>
      </w:r>
      <w:r>
        <w:rPr>
          <w:spacing w:val="-5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isenções e condição especial</w:t>
      </w:r>
      <w:r w:rsidR="00284F2D">
        <w:t>.</w:t>
      </w:r>
    </w:p>
    <w:p w:rsidR="00C43A5B" w:rsidRDefault="00C43A5B">
      <w:pPr>
        <w:pStyle w:val="Corpodetexto"/>
        <w:spacing w:before="10"/>
        <w:rPr>
          <w:sz w:val="19"/>
        </w:rPr>
      </w:pPr>
    </w:p>
    <w:p w:rsidR="00AB7EBA" w:rsidRDefault="00AB7EBA">
      <w:pPr>
        <w:pStyle w:val="Corpodetexto"/>
        <w:spacing w:before="10"/>
        <w:rPr>
          <w:sz w:val="19"/>
        </w:rPr>
      </w:pPr>
    </w:p>
    <w:p w:rsidR="00AB7EBA" w:rsidRDefault="00AB7EBA">
      <w:pPr>
        <w:pStyle w:val="Corpodetexto"/>
        <w:spacing w:before="10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6235"/>
        <w:gridCol w:w="1584"/>
      </w:tblGrid>
      <w:tr w:rsidR="00C43A5B">
        <w:trPr>
          <w:trHeight w:val="297"/>
        </w:trPr>
        <w:tc>
          <w:tcPr>
            <w:tcW w:w="2270" w:type="dxa"/>
            <w:shd w:val="clear" w:color="auto" w:fill="8DB3E2"/>
          </w:tcPr>
          <w:p w:rsidR="00C43A5B" w:rsidRDefault="00000000">
            <w:pPr>
              <w:pStyle w:val="TableParagraph"/>
              <w:spacing w:before="38" w:line="240" w:lineRule="auto"/>
              <w:ind w:left="910" w:right="9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6235" w:type="dxa"/>
            <w:shd w:val="clear" w:color="auto" w:fill="8DB3E2"/>
          </w:tcPr>
          <w:p w:rsidR="00C43A5B" w:rsidRDefault="00000000">
            <w:pPr>
              <w:pStyle w:val="TableParagraph"/>
              <w:spacing w:before="38" w:line="240" w:lineRule="auto"/>
              <w:ind w:left="2429" w:right="2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SOLICITANTE</w:t>
            </w:r>
          </w:p>
        </w:tc>
        <w:tc>
          <w:tcPr>
            <w:tcW w:w="1584" w:type="dxa"/>
            <w:shd w:val="clear" w:color="auto" w:fill="8DB3E2"/>
          </w:tcPr>
          <w:p w:rsidR="00C43A5B" w:rsidRDefault="00000000">
            <w:pPr>
              <w:pStyle w:val="TableParagraph"/>
              <w:spacing w:before="9" w:line="240" w:lineRule="auto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</w:p>
        </w:tc>
      </w:tr>
      <w:tr w:rsidR="00C43A5B">
        <w:trPr>
          <w:trHeight w:val="302"/>
        </w:trPr>
        <w:tc>
          <w:tcPr>
            <w:tcW w:w="2270" w:type="dxa"/>
          </w:tcPr>
          <w:p w:rsidR="00C43A5B" w:rsidRDefault="00C23231">
            <w:pPr>
              <w:pStyle w:val="TableParagraph"/>
              <w:spacing w:line="263" w:lineRule="exact"/>
              <w:ind w:left="6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137.1</w:t>
            </w:r>
            <w:r w:rsidR="00284F2D">
              <w:rPr>
                <w:b/>
                <w:w w:val="105"/>
                <w:sz w:val="24"/>
              </w:rPr>
              <w:t>*</w:t>
            </w:r>
            <w:proofErr w:type="gramStart"/>
            <w:r w:rsidR="00284F2D">
              <w:rPr>
                <w:b/>
                <w:w w:val="105"/>
                <w:sz w:val="24"/>
              </w:rPr>
              <w:t>*.*</w:t>
            </w:r>
            <w:proofErr w:type="gramEnd"/>
            <w:r w:rsidR="00284F2D">
              <w:rPr>
                <w:b/>
                <w:w w:val="105"/>
                <w:sz w:val="24"/>
              </w:rPr>
              <w:t>**-**</w:t>
            </w:r>
          </w:p>
        </w:tc>
        <w:tc>
          <w:tcPr>
            <w:tcW w:w="6235" w:type="dxa"/>
          </w:tcPr>
          <w:p w:rsidR="00C43A5B" w:rsidRDefault="00C23231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MARIA RITA VINGLA DE SOUZA</w:t>
            </w:r>
          </w:p>
        </w:tc>
        <w:tc>
          <w:tcPr>
            <w:tcW w:w="1584" w:type="dxa"/>
          </w:tcPr>
          <w:p w:rsidR="00C43A5B" w:rsidRDefault="00722FF9">
            <w:pPr>
              <w:pStyle w:val="TableParagraph"/>
              <w:spacing w:before="14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INDEFERIDO</w:t>
            </w:r>
          </w:p>
        </w:tc>
      </w:tr>
      <w:tr w:rsidR="00C23231">
        <w:trPr>
          <w:trHeight w:val="302"/>
        </w:trPr>
        <w:tc>
          <w:tcPr>
            <w:tcW w:w="2270" w:type="dxa"/>
          </w:tcPr>
          <w:p w:rsidR="00C23231" w:rsidRDefault="00C23231" w:rsidP="00C23231">
            <w:pPr>
              <w:pStyle w:val="TableParagraph"/>
              <w:spacing w:line="263" w:lineRule="exact"/>
              <w:ind w:left="66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549.3</w:t>
            </w:r>
            <w:r>
              <w:rPr>
                <w:b/>
                <w:w w:val="105"/>
                <w:sz w:val="24"/>
              </w:rPr>
              <w:t>*</w:t>
            </w:r>
            <w:proofErr w:type="gramStart"/>
            <w:r>
              <w:rPr>
                <w:b/>
                <w:w w:val="105"/>
                <w:sz w:val="24"/>
              </w:rPr>
              <w:t>*.*</w:t>
            </w:r>
            <w:proofErr w:type="gramEnd"/>
            <w:r>
              <w:rPr>
                <w:b/>
                <w:w w:val="105"/>
                <w:sz w:val="24"/>
              </w:rPr>
              <w:t>**-**</w:t>
            </w:r>
          </w:p>
        </w:tc>
        <w:tc>
          <w:tcPr>
            <w:tcW w:w="6235" w:type="dxa"/>
          </w:tcPr>
          <w:p w:rsidR="00C23231" w:rsidRDefault="00C23231" w:rsidP="00C23231">
            <w:pPr>
              <w:pStyle w:val="TableParagraph"/>
              <w:spacing w:line="263" w:lineRule="exact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DILMAR EVARISTO VOGES</w:t>
            </w:r>
          </w:p>
        </w:tc>
        <w:tc>
          <w:tcPr>
            <w:tcW w:w="1584" w:type="dxa"/>
          </w:tcPr>
          <w:p w:rsidR="00C23231" w:rsidRDefault="00C23231" w:rsidP="00C23231">
            <w:pPr>
              <w:pStyle w:val="TableParagraph"/>
              <w:spacing w:before="14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INDEFERIDO</w:t>
            </w:r>
          </w:p>
        </w:tc>
      </w:tr>
      <w:tr w:rsidR="00C23231">
        <w:trPr>
          <w:trHeight w:val="302"/>
        </w:trPr>
        <w:tc>
          <w:tcPr>
            <w:tcW w:w="2270" w:type="dxa"/>
          </w:tcPr>
          <w:p w:rsidR="00C23231" w:rsidRDefault="00C23231" w:rsidP="00C23231">
            <w:pPr>
              <w:pStyle w:val="TableParagraph"/>
              <w:spacing w:line="263" w:lineRule="exact"/>
              <w:ind w:left="66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089.3</w:t>
            </w:r>
            <w:r>
              <w:rPr>
                <w:b/>
                <w:w w:val="105"/>
                <w:sz w:val="24"/>
              </w:rPr>
              <w:t>*</w:t>
            </w:r>
            <w:proofErr w:type="gramStart"/>
            <w:r>
              <w:rPr>
                <w:b/>
                <w:w w:val="105"/>
                <w:sz w:val="24"/>
              </w:rPr>
              <w:t>*.*</w:t>
            </w:r>
            <w:proofErr w:type="gramEnd"/>
            <w:r>
              <w:rPr>
                <w:b/>
                <w:w w:val="105"/>
                <w:sz w:val="24"/>
              </w:rPr>
              <w:t>**-**</w:t>
            </w:r>
          </w:p>
        </w:tc>
        <w:tc>
          <w:tcPr>
            <w:tcW w:w="6235" w:type="dxa"/>
          </w:tcPr>
          <w:p w:rsidR="00C23231" w:rsidRDefault="00C23231" w:rsidP="00C23231">
            <w:pPr>
              <w:pStyle w:val="TableParagraph"/>
              <w:spacing w:line="263" w:lineRule="exact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LUIS FELIPE TEIXEIRA</w:t>
            </w:r>
          </w:p>
        </w:tc>
        <w:tc>
          <w:tcPr>
            <w:tcW w:w="1584" w:type="dxa"/>
          </w:tcPr>
          <w:p w:rsidR="00C23231" w:rsidRDefault="00C23231" w:rsidP="00C23231">
            <w:pPr>
              <w:pStyle w:val="TableParagraph"/>
              <w:spacing w:before="14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INDEFERIDO</w:t>
            </w:r>
          </w:p>
        </w:tc>
      </w:tr>
      <w:tr w:rsidR="00C23231">
        <w:trPr>
          <w:trHeight w:val="302"/>
        </w:trPr>
        <w:tc>
          <w:tcPr>
            <w:tcW w:w="2270" w:type="dxa"/>
          </w:tcPr>
          <w:p w:rsidR="00C23231" w:rsidRDefault="00C23231" w:rsidP="00C23231">
            <w:pPr>
              <w:pStyle w:val="TableParagraph"/>
              <w:spacing w:line="263" w:lineRule="exact"/>
              <w:ind w:left="66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040.1</w:t>
            </w:r>
            <w:r>
              <w:rPr>
                <w:b/>
                <w:w w:val="105"/>
                <w:sz w:val="24"/>
              </w:rPr>
              <w:t>*</w:t>
            </w:r>
            <w:proofErr w:type="gramStart"/>
            <w:r>
              <w:rPr>
                <w:b/>
                <w:w w:val="105"/>
                <w:sz w:val="24"/>
              </w:rPr>
              <w:t>*.*</w:t>
            </w:r>
            <w:proofErr w:type="gramEnd"/>
            <w:r>
              <w:rPr>
                <w:b/>
                <w:w w:val="105"/>
                <w:sz w:val="24"/>
              </w:rPr>
              <w:t>**-**</w:t>
            </w:r>
          </w:p>
        </w:tc>
        <w:tc>
          <w:tcPr>
            <w:tcW w:w="6235" w:type="dxa"/>
          </w:tcPr>
          <w:p w:rsidR="00C23231" w:rsidRDefault="00C23231" w:rsidP="00C23231">
            <w:pPr>
              <w:pStyle w:val="TableParagraph"/>
              <w:spacing w:line="263" w:lineRule="exact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VINICIUS JOSE KRASSOWS</w:t>
            </w:r>
          </w:p>
        </w:tc>
        <w:tc>
          <w:tcPr>
            <w:tcW w:w="1584" w:type="dxa"/>
          </w:tcPr>
          <w:p w:rsidR="00C23231" w:rsidRDefault="00C23231" w:rsidP="00C23231">
            <w:pPr>
              <w:pStyle w:val="TableParagraph"/>
              <w:spacing w:before="14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INDEFERIDO</w:t>
            </w:r>
          </w:p>
        </w:tc>
      </w:tr>
    </w:tbl>
    <w:p w:rsidR="00005D4F" w:rsidRDefault="00005D4F"/>
    <w:p w:rsidR="00C23231" w:rsidRDefault="00C23231"/>
    <w:p w:rsidR="00C23231" w:rsidRPr="00C23231" w:rsidRDefault="00C23231">
      <w:pPr>
        <w:rPr>
          <w:sz w:val="18"/>
          <w:szCs w:val="18"/>
        </w:rPr>
      </w:pPr>
      <w:r w:rsidRPr="00C23231">
        <w:rPr>
          <w:sz w:val="18"/>
          <w:szCs w:val="18"/>
        </w:rPr>
        <w:t>DÚVIDAS SOBRE SEU INDEFERINDO ENTRE EM CONTATO NO 3220-0376 OPÇÃO – SECRETARIA ACADÊMICA</w:t>
      </w:r>
    </w:p>
    <w:sectPr w:rsidR="00C23231" w:rsidRPr="00C23231">
      <w:type w:val="continuous"/>
      <w:pgSz w:w="11900" w:h="16850"/>
      <w:pgMar w:top="160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5B"/>
    <w:rsid w:val="00005D4F"/>
    <w:rsid w:val="00284F2D"/>
    <w:rsid w:val="005678CB"/>
    <w:rsid w:val="006C6AFC"/>
    <w:rsid w:val="00722FF9"/>
    <w:rsid w:val="00AB7EBA"/>
    <w:rsid w:val="00C23231"/>
    <w:rsid w:val="00C4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28372"/>
  <w15:docId w15:val="{EBC07A70-BA94-4B4B-8EF2-63748BDF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tulo">
    <w:name w:val="Title"/>
    <w:basedOn w:val="Normal"/>
    <w:uiPriority w:val="10"/>
    <w:qFormat/>
    <w:pPr>
      <w:spacing w:before="9"/>
      <w:ind w:left="2164" w:right="2634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58" w:lineRule="exact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2024-02-16T16:51:00Z</cp:lastPrinted>
  <dcterms:created xsi:type="dcterms:W3CDTF">2024-02-20T00:05:00Z</dcterms:created>
  <dcterms:modified xsi:type="dcterms:W3CDTF">2024-02-20T00:09:00Z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LastSaved">
    <vt:filetime>2024-01-04T00:00:00Z</vt:filetime>
  </property>
</Properties>
</file>