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44571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81900" cy="106965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6D6C76" w:rsidP="00EE43D0">
      <w:pPr>
        <w:pStyle w:val="Ttulo11"/>
        <w:spacing w:line="240" w:lineRule="auto"/>
        <w:ind w:left="1400" w:right="1537"/>
      </w:pPr>
      <w:r w:rsidRPr="008B556E">
        <w:t>VESTIBULAR FMP 2023</w:t>
      </w:r>
      <w:r w:rsidR="00F25D44">
        <w:t>/02</w:t>
      </w:r>
      <w:r w:rsidR="00422A42">
        <w:t xml:space="preserve"> </w:t>
      </w:r>
      <w:r w:rsidR="005D6B06">
        <w:t>–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00</w:t>
      </w:r>
      <w:r w:rsidRPr="008B556E">
        <w:t>7</w:t>
      </w:r>
      <w:r w:rsidR="004B5321" w:rsidRPr="008B556E">
        <w:t>/202</w:t>
      </w:r>
      <w:r w:rsidRPr="008B556E">
        <w:t>2</w:t>
      </w:r>
    </w:p>
    <w:p w:rsidR="00F51225" w:rsidRPr="00445718" w:rsidRDefault="005E7421" w:rsidP="00445718">
      <w:pPr>
        <w:pStyle w:val="Ttulo11"/>
        <w:spacing w:after="240"/>
        <w:ind w:right="1534"/>
        <w:rPr>
          <w:b/>
        </w:rPr>
      </w:pPr>
      <w:r>
        <w:rPr>
          <w:b/>
        </w:rPr>
        <w:t>2</w:t>
      </w:r>
      <w:r w:rsidR="00445718" w:rsidRPr="00445718">
        <w:rPr>
          <w:b/>
        </w:rPr>
        <w:t>ª chamada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Default="004B5321" w:rsidP="00445718">
      <w:pPr>
        <w:pStyle w:val="Corpodetexto"/>
        <w:spacing w:after="240"/>
        <w:ind w:left="195" w:right="101"/>
        <w:jc w:val="both"/>
      </w:pPr>
      <w:r>
        <w:t>A comissão organizadora do</w:t>
      </w:r>
      <w:r w:rsidR="00F25D44">
        <w:t xml:space="preserve"> </w:t>
      </w:r>
      <w:r w:rsidR="0047225D">
        <w:t>Vestibular 2023</w:t>
      </w:r>
      <w:r w:rsidR="00F25D44">
        <w:t>/02</w:t>
      </w:r>
      <w:r w:rsidR="006D6C76">
        <w:t xml:space="preserve">, </w:t>
      </w:r>
      <w:r w:rsidR="008B556E">
        <w:t>e</w:t>
      </w:r>
      <w:r>
        <w:t>dital FMP 00</w:t>
      </w:r>
      <w:r w:rsidR="006D6C76">
        <w:t>7</w:t>
      </w:r>
      <w:r>
        <w:t>/202</w:t>
      </w:r>
      <w:r w:rsidR="00F25D44">
        <w:t>3</w:t>
      </w:r>
      <w:r>
        <w:t xml:space="preserve"> da Faculdade Municipal de Palhoça, </w:t>
      </w:r>
      <w:r w:rsidR="0047225D">
        <w:t xml:space="preserve">convoca os candidatos abaixo </w:t>
      </w:r>
      <w:r w:rsidR="00D20B70">
        <w:t>relacionados em ordem alfabética e separados por curso</w:t>
      </w:r>
      <w:r w:rsidR="0047225D">
        <w:t xml:space="preserve">, para efetuarem sua matrícula </w:t>
      </w:r>
      <w:r w:rsidR="00445718">
        <w:t>entre os</w:t>
      </w:r>
      <w:r w:rsidR="0047225D">
        <w:t xml:space="preserve"> dias </w:t>
      </w:r>
      <w:r w:rsidR="005E7421">
        <w:t>24</w:t>
      </w:r>
      <w:r w:rsidR="00F25D44">
        <w:t xml:space="preserve"> e </w:t>
      </w:r>
      <w:r w:rsidR="005E7421">
        <w:t>25</w:t>
      </w:r>
      <w:r w:rsidR="00F25D44">
        <w:t xml:space="preserve"> julho </w:t>
      </w:r>
      <w:r w:rsidR="0047225D">
        <w:t xml:space="preserve">de 2023 das 13:30h às 19:00h, </w:t>
      </w:r>
      <w:r w:rsidR="00D20B70">
        <w:t xml:space="preserve">atendendo os itens 9 e 10 </w:t>
      </w:r>
      <w:r w:rsidR="0047225D">
        <w:t xml:space="preserve">(e seus </w:t>
      </w:r>
      <w:r w:rsidR="00F25D44">
        <w:t>subitens) do Edital FMP 007/2023</w:t>
      </w:r>
      <w:r>
        <w:t>.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419"/>
        <w:gridCol w:w="1400"/>
        <w:gridCol w:w="1660"/>
        <w:gridCol w:w="5600"/>
      </w:tblGrid>
      <w:tr w:rsidR="005E7421" w:rsidRPr="005E7421" w:rsidTr="005E7421">
        <w:trPr>
          <w:trHeight w:val="567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TECNOLOGIA EM ANÁLISE E DESENVOLVIMENTO DE SISTEMAS (90%)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VAGAS - Matutino</w:t>
            </w:r>
          </w:p>
        </w:tc>
      </w:tr>
      <w:tr w:rsidR="005E7421" w:rsidRPr="005E7421" w:rsidTr="005E7421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104.176.***-**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ALINE SIMAS DOS SANTOS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018.849.***-**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ANTONIO MARCOS MELLO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433.054.***-**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ELISÂNGELA CORA CAVICHIOLI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407.100.***-**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GUILHERME TEIXEIRA LESSA DE FRANÇA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800.128.***-**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IVERBENA PEREIRA DA SILVA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030.046.***-**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WILHIAN CHAVES CORTES</w:t>
            </w:r>
          </w:p>
        </w:tc>
      </w:tr>
    </w:tbl>
    <w:p w:rsidR="00422A42" w:rsidRDefault="003D600B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D33BD1">
        <w:rPr>
          <w:sz w:val="20"/>
          <w:szCs w:val="20"/>
        </w:rPr>
        <w:t>*</w:t>
      </w:r>
      <w:r w:rsidR="00422A42" w:rsidRPr="00D33BD1">
        <w:rPr>
          <w:sz w:val="20"/>
          <w:szCs w:val="20"/>
        </w:rPr>
        <w:t xml:space="preserve">Convocados </w:t>
      </w:r>
      <w:r w:rsidR="00662DB6" w:rsidRPr="00D33BD1">
        <w:rPr>
          <w:sz w:val="20"/>
          <w:szCs w:val="20"/>
        </w:rPr>
        <w:t xml:space="preserve">em </w:t>
      </w:r>
      <w:r w:rsidR="003A3EDF">
        <w:rPr>
          <w:sz w:val="20"/>
          <w:szCs w:val="20"/>
        </w:rPr>
        <w:t>2</w:t>
      </w:r>
      <w:r w:rsidR="00662DB6" w:rsidRPr="00D33BD1">
        <w:rPr>
          <w:sz w:val="20"/>
          <w:szCs w:val="20"/>
        </w:rPr>
        <w:t xml:space="preserve">ª chamada </w:t>
      </w:r>
      <w:r w:rsidR="00422A42" w:rsidRPr="00D33BD1">
        <w:rPr>
          <w:sz w:val="20"/>
          <w:szCs w:val="20"/>
        </w:rPr>
        <w:t xml:space="preserve">os candidatos da </w:t>
      </w:r>
      <w:r w:rsidR="005E7421">
        <w:rPr>
          <w:sz w:val="20"/>
          <w:szCs w:val="20"/>
        </w:rPr>
        <w:t>34</w:t>
      </w:r>
      <w:r w:rsidR="00422A42" w:rsidRPr="00D33BD1">
        <w:rPr>
          <w:sz w:val="20"/>
          <w:szCs w:val="20"/>
        </w:rPr>
        <w:t>ª à 3</w:t>
      </w:r>
      <w:r w:rsidR="005E7421">
        <w:rPr>
          <w:sz w:val="20"/>
          <w:szCs w:val="20"/>
        </w:rPr>
        <w:t>9</w:t>
      </w:r>
      <w:r w:rsidR="00422A42" w:rsidRPr="00D33BD1">
        <w:rPr>
          <w:sz w:val="20"/>
          <w:szCs w:val="20"/>
        </w:rPr>
        <w:t>ª colocação.</w:t>
      </w:r>
    </w:p>
    <w:p w:rsidR="003514A2" w:rsidRPr="00D33BD1" w:rsidRDefault="003514A2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419"/>
        <w:gridCol w:w="1400"/>
        <w:gridCol w:w="1660"/>
        <w:gridCol w:w="5600"/>
      </w:tblGrid>
      <w:tr w:rsidR="005E7421" w:rsidRPr="005E7421" w:rsidTr="005E7421">
        <w:trPr>
          <w:trHeight w:val="567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5E7421" w:rsidRPr="005E7421" w:rsidRDefault="005E7421" w:rsidP="008C0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BACHARELADO EM ADMINISTRAÇÃO (90%) - </w:t>
            </w:r>
            <w:r w:rsidR="008C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VAGAS - Noturno</w:t>
            </w:r>
          </w:p>
        </w:tc>
      </w:tr>
      <w:tr w:rsidR="005E7421" w:rsidRPr="005E7421" w:rsidTr="005E7421">
        <w:trPr>
          <w:trHeight w:val="56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073.278.***-**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ALINE DOS SANTOS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093.779.***-**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BIANCA FIDENCIO ZANELA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107.575.***-**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CAMILA SOARES DA SILVA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071.249.***-**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GEISOM NIEHUES FRAGA JÚNIOR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109.579.***-**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GUILHERME PEREIRA DE SOUZA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059.369.***-**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ITALO BRUNO MULLER DE BARROS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139.516.***-**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LAURA MULLER PROBST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112.926.***-**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NICOLI FOBRICH BORRE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000.071.***-**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RODRIGO CIDRAL DA COSTA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111.761.***-**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YASMIN MACHADO LUCRECIO</w:t>
            </w:r>
          </w:p>
        </w:tc>
      </w:tr>
    </w:tbl>
    <w:p w:rsidR="004E03C4" w:rsidRDefault="004E03C4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D33BD1">
        <w:rPr>
          <w:sz w:val="20"/>
          <w:szCs w:val="20"/>
        </w:rPr>
        <w:t xml:space="preserve">*Convocados em </w:t>
      </w:r>
      <w:r w:rsidR="003A3EDF">
        <w:rPr>
          <w:sz w:val="20"/>
          <w:szCs w:val="20"/>
        </w:rPr>
        <w:t>2</w:t>
      </w:r>
      <w:r w:rsidRPr="00D33BD1">
        <w:rPr>
          <w:sz w:val="20"/>
          <w:szCs w:val="20"/>
        </w:rPr>
        <w:t xml:space="preserve">ª chamada os candidatos da </w:t>
      </w:r>
      <w:r w:rsidR="005E7421">
        <w:rPr>
          <w:sz w:val="20"/>
          <w:szCs w:val="20"/>
        </w:rPr>
        <w:t>43</w:t>
      </w:r>
      <w:r w:rsidRPr="00D33BD1">
        <w:rPr>
          <w:sz w:val="20"/>
          <w:szCs w:val="20"/>
        </w:rPr>
        <w:t xml:space="preserve">ª à </w:t>
      </w:r>
      <w:r w:rsidR="005E7421">
        <w:rPr>
          <w:sz w:val="20"/>
          <w:szCs w:val="20"/>
        </w:rPr>
        <w:t>5</w:t>
      </w:r>
      <w:r w:rsidR="00F25D44">
        <w:rPr>
          <w:sz w:val="20"/>
          <w:szCs w:val="20"/>
        </w:rPr>
        <w:t>2</w:t>
      </w:r>
      <w:r w:rsidRPr="00D33BD1">
        <w:rPr>
          <w:sz w:val="20"/>
          <w:szCs w:val="20"/>
        </w:rPr>
        <w:t>ª colocação.</w:t>
      </w:r>
    </w:p>
    <w:p w:rsidR="003514A2" w:rsidRDefault="003514A2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3514A2" w:rsidRDefault="003514A2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3514A2" w:rsidRDefault="003514A2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3514A2" w:rsidRPr="00D33BD1" w:rsidRDefault="003514A2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lastRenderedPageBreak/>
        <w:drawing>
          <wp:anchor distT="0" distB="0" distL="0" distR="0" simplePos="0" relativeHeight="485777920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81900" cy="1069657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419"/>
        <w:gridCol w:w="1400"/>
        <w:gridCol w:w="1660"/>
        <w:gridCol w:w="5600"/>
      </w:tblGrid>
      <w:tr w:rsidR="005E7421" w:rsidRPr="005E7421" w:rsidTr="005E7421">
        <w:trPr>
          <w:trHeight w:val="567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(90%)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09 </w:t>
            </w: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 - Noturno</w:t>
            </w:r>
          </w:p>
        </w:tc>
      </w:tr>
      <w:tr w:rsidR="005E7421" w:rsidRPr="005E7421" w:rsidTr="005E7421">
        <w:trPr>
          <w:trHeight w:val="56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022.719.***-**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AUGUSTO CéSAR DOS SANTOS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080.066.***-**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DANIELE CAMILE OLIVEIRA SANTOS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111.969.***-**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IOZANA DE MATOS BARBOSA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143.596.***-**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ISABELA STEIMBACH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923.872.***-**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KELE SOARES MARQUES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139.773.***-**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MAIARA MARGARIDA MARQUES CARDOSO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928.128.***-**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PATRICIA SANTOS DE LIMA LARA BARRETO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096.492.***-**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REBECA FELIZ CAMARGO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024.811.***-**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color w:val="000000"/>
                <w:sz w:val="20"/>
                <w:szCs w:val="20"/>
              </w:rPr>
              <w:t>VANESSA CAROLINE LENCINA NUNES</w:t>
            </w:r>
          </w:p>
        </w:tc>
      </w:tr>
    </w:tbl>
    <w:p w:rsidR="002A6C63" w:rsidRDefault="002A6C63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D33BD1">
        <w:rPr>
          <w:sz w:val="20"/>
          <w:szCs w:val="20"/>
        </w:rPr>
        <w:t xml:space="preserve">*Convocados em </w:t>
      </w:r>
      <w:r w:rsidR="005E7421">
        <w:rPr>
          <w:sz w:val="20"/>
          <w:szCs w:val="20"/>
        </w:rPr>
        <w:t>2</w:t>
      </w:r>
      <w:r w:rsidRPr="00D33BD1">
        <w:rPr>
          <w:sz w:val="20"/>
          <w:szCs w:val="20"/>
        </w:rPr>
        <w:t xml:space="preserve">ª chamada os candidatos da </w:t>
      </w:r>
      <w:r w:rsidR="005E7421">
        <w:rPr>
          <w:sz w:val="20"/>
          <w:szCs w:val="20"/>
        </w:rPr>
        <w:t>41</w:t>
      </w:r>
      <w:r w:rsidRPr="00D33BD1">
        <w:rPr>
          <w:sz w:val="20"/>
          <w:szCs w:val="20"/>
        </w:rPr>
        <w:t>ª à 4</w:t>
      </w:r>
      <w:r w:rsidR="005E7421">
        <w:rPr>
          <w:sz w:val="20"/>
          <w:szCs w:val="20"/>
        </w:rPr>
        <w:t>9</w:t>
      </w:r>
      <w:r w:rsidRPr="00D33BD1">
        <w:rPr>
          <w:sz w:val="20"/>
          <w:szCs w:val="20"/>
        </w:rPr>
        <w:t>ª colocação.</w:t>
      </w:r>
    </w:p>
    <w:p w:rsidR="003514A2" w:rsidRPr="00D33BD1" w:rsidRDefault="003514A2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419"/>
        <w:gridCol w:w="1400"/>
        <w:gridCol w:w="1660"/>
        <w:gridCol w:w="5600"/>
      </w:tblGrid>
      <w:tr w:rsidR="005E7421" w:rsidRPr="005E7421" w:rsidTr="005E7421">
        <w:trPr>
          <w:trHeight w:val="567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(10%) - 02 VAGAS - Noturno</w:t>
            </w:r>
          </w:p>
        </w:tc>
      </w:tr>
      <w:tr w:rsidR="005E7421" w:rsidRPr="005E7421" w:rsidTr="005E7421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10972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005.046.***-**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ANA KÁTIA ALVES</w:t>
            </w:r>
          </w:p>
        </w:tc>
      </w:tr>
      <w:tr w:rsidR="005E7421" w:rsidRPr="005E7421" w:rsidTr="005E742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10849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132.612.***-**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421" w:rsidRPr="005E7421" w:rsidRDefault="005E7421" w:rsidP="005E7421">
            <w:pPr>
              <w:rPr>
                <w:rFonts w:ascii="Arial" w:hAnsi="Arial" w:cs="Arial"/>
                <w:sz w:val="20"/>
                <w:szCs w:val="20"/>
              </w:rPr>
            </w:pPr>
            <w:r w:rsidRPr="005E7421">
              <w:rPr>
                <w:rFonts w:ascii="Arial" w:hAnsi="Arial" w:cs="Arial"/>
                <w:sz w:val="20"/>
                <w:szCs w:val="20"/>
              </w:rPr>
              <w:t>MARIA EDUARDA LEHMKUHL</w:t>
            </w:r>
          </w:p>
        </w:tc>
      </w:tr>
    </w:tbl>
    <w:p w:rsidR="002A6C63" w:rsidRPr="00D33BD1" w:rsidRDefault="002A6C63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D33BD1">
        <w:rPr>
          <w:sz w:val="20"/>
          <w:szCs w:val="20"/>
        </w:rPr>
        <w:t xml:space="preserve">*Convocados em </w:t>
      </w:r>
      <w:r w:rsidR="005E7421">
        <w:rPr>
          <w:sz w:val="20"/>
          <w:szCs w:val="20"/>
        </w:rPr>
        <w:t>2</w:t>
      </w:r>
      <w:r w:rsidRPr="00D33BD1">
        <w:rPr>
          <w:sz w:val="20"/>
          <w:szCs w:val="20"/>
        </w:rPr>
        <w:t xml:space="preserve">ª chamada os candidatos da </w:t>
      </w:r>
      <w:r w:rsidR="005E7421">
        <w:rPr>
          <w:sz w:val="20"/>
          <w:szCs w:val="20"/>
        </w:rPr>
        <w:t>5</w:t>
      </w:r>
      <w:r w:rsidRPr="00D33BD1">
        <w:rPr>
          <w:sz w:val="20"/>
          <w:szCs w:val="20"/>
        </w:rPr>
        <w:t xml:space="preserve">ª </w:t>
      </w:r>
      <w:r w:rsidR="005E7421">
        <w:rPr>
          <w:sz w:val="20"/>
          <w:szCs w:val="20"/>
        </w:rPr>
        <w:t>e</w:t>
      </w:r>
      <w:r w:rsidRPr="00D33BD1">
        <w:rPr>
          <w:sz w:val="20"/>
          <w:szCs w:val="20"/>
        </w:rPr>
        <w:t xml:space="preserve"> </w:t>
      </w:r>
      <w:r w:rsidR="005E7421">
        <w:rPr>
          <w:sz w:val="20"/>
          <w:szCs w:val="20"/>
        </w:rPr>
        <w:t>6</w:t>
      </w:r>
      <w:r w:rsidRPr="00D33BD1">
        <w:rPr>
          <w:sz w:val="20"/>
          <w:szCs w:val="20"/>
        </w:rPr>
        <w:t>ª colocação.</w:t>
      </w:r>
    </w:p>
    <w:sectPr w:rsidR="002A6C63" w:rsidRPr="00D33BD1" w:rsidSect="00D33BD1">
      <w:footerReference w:type="default" r:id="rId8"/>
      <w:pgSz w:w="11900" w:h="16850"/>
      <w:pgMar w:top="2127" w:right="940" w:bottom="1701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AD" w:rsidRDefault="00BE6DAD" w:rsidP="007F09EA">
      <w:r>
        <w:separator/>
      </w:r>
    </w:p>
  </w:endnote>
  <w:endnote w:type="continuationSeparator" w:id="1">
    <w:p w:rsidR="00BE6DAD" w:rsidRDefault="00BE6DAD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3E" w:rsidRPr="007F09EA" w:rsidRDefault="009E373E">
    <w:pPr>
      <w:pStyle w:val="Rodap"/>
    </w:pPr>
  </w:p>
  <w:p w:rsidR="009E373E" w:rsidRPr="007F09EA" w:rsidRDefault="009E373E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AD" w:rsidRDefault="00BE6DAD" w:rsidP="007F09EA">
      <w:r>
        <w:separator/>
      </w:r>
    </w:p>
  </w:footnote>
  <w:footnote w:type="continuationSeparator" w:id="1">
    <w:p w:rsidR="00BE6DAD" w:rsidRDefault="00BE6DAD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76B54"/>
    <w:rsid w:val="001379AB"/>
    <w:rsid w:val="001A3B09"/>
    <w:rsid w:val="002466F8"/>
    <w:rsid w:val="00253F9F"/>
    <w:rsid w:val="002915E5"/>
    <w:rsid w:val="002A6C63"/>
    <w:rsid w:val="002C27F6"/>
    <w:rsid w:val="002C7C4D"/>
    <w:rsid w:val="002D12ED"/>
    <w:rsid w:val="002D6B0B"/>
    <w:rsid w:val="002D6E69"/>
    <w:rsid w:val="003514A2"/>
    <w:rsid w:val="00355A24"/>
    <w:rsid w:val="00392CB0"/>
    <w:rsid w:val="003A3EDF"/>
    <w:rsid w:val="003D3AA0"/>
    <w:rsid w:val="003D600B"/>
    <w:rsid w:val="003E0DD0"/>
    <w:rsid w:val="00422A42"/>
    <w:rsid w:val="00424998"/>
    <w:rsid w:val="00445718"/>
    <w:rsid w:val="00453A8C"/>
    <w:rsid w:val="0047225D"/>
    <w:rsid w:val="00496834"/>
    <w:rsid w:val="004B5321"/>
    <w:rsid w:val="004E03C4"/>
    <w:rsid w:val="00536F1E"/>
    <w:rsid w:val="00592A71"/>
    <w:rsid w:val="005D6B06"/>
    <w:rsid w:val="005E420B"/>
    <w:rsid w:val="005E7421"/>
    <w:rsid w:val="00644A8A"/>
    <w:rsid w:val="00662DB6"/>
    <w:rsid w:val="00671F77"/>
    <w:rsid w:val="006761CE"/>
    <w:rsid w:val="00697F32"/>
    <w:rsid w:val="006D6C76"/>
    <w:rsid w:val="006F648C"/>
    <w:rsid w:val="00727B9C"/>
    <w:rsid w:val="007B1A49"/>
    <w:rsid w:val="007D19C4"/>
    <w:rsid w:val="007F09EA"/>
    <w:rsid w:val="008265E7"/>
    <w:rsid w:val="00840CD1"/>
    <w:rsid w:val="00871FE2"/>
    <w:rsid w:val="008A66AA"/>
    <w:rsid w:val="008B556E"/>
    <w:rsid w:val="008C021F"/>
    <w:rsid w:val="008C53F1"/>
    <w:rsid w:val="008D2CBD"/>
    <w:rsid w:val="008D7B23"/>
    <w:rsid w:val="0096325C"/>
    <w:rsid w:val="00966E41"/>
    <w:rsid w:val="009B70B3"/>
    <w:rsid w:val="009E0008"/>
    <w:rsid w:val="009E373E"/>
    <w:rsid w:val="00AB06F6"/>
    <w:rsid w:val="00AF194F"/>
    <w:rsid w:val="00BB0099"/>
    <w:rsid w:val="00BE6DAD"/>
    <w:rsid w:val="00C17992"/>
    <w:rsid w:val="00C845C5"/>
    <w:rsid w:val="00CD7E93"/>
    <w:rsid w:val="00D20B70"/>
    <w:rsid w:val="00D33BD1"/>
    <w:rsid w:val="00D40D7F"/>
    <w:rsid w:val="00D50528"/>
    <w:rsid w:val="00E203C8"/>
    <w:rsid w:val="00E256F9"/>
    <w:rsid w:val="00E31E61"/>
    <w:rsid w:val="00E556E0"/>
    <w:rsid w:val="00E66322"/>
    <w:rsid w:val="00E87093"/>
    <w:rsid w:val="00E968ED"/>
    <w:rsid w:val="00EA6EE3"/>
    <w:rsid w:val="00EC7F91"/>
    <w:rsid w:val="00EE43D0"/>
    <w:rsid w:val="00EF0541"/>
    <w:rsid w:val="00EF414A"/>
    <w:rsid w:val="00F25D44"/>
    <w:rsid w:val="00F36931"/>
    <w:rsid w:val="00F5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Sec. Academica</cp:lastModifiedBy>
  <cp:revision>14</cp:revision>
  <cp:lastPrinted>2023-07-19T17:20:00Z</cp:lastPrinted>
  <dcterms:created xsi:type="dcterms:W3CDTF">2023-07-12T16:40:00Z</dcterms:created>
  <dcterms:modified xsi:type="dcterms:W3CDTF">2023-07-19T17:21:00Z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